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91393" w:rsidRDefault="00091393">
      <w:pPr>
        <w:rPr>
          <w:noProof/>
        </w:rPr>
      </w:pPr>
    </w:p>
    <w:p w:rsidR="00091393" w:rsidRPr="00091393" w:rsidRDefault="00091393" w:rsidP="00091393">
      <w:pPr>
        <w:jc w:val="center"/>
        <w:rPr>
          <w:noProof/>
          <w:sz w:val="36"/>
          <w:szCs w:val="36"/>
        </w:rPr>
      </w:pPr>
      <w:r>
        <w:rPr>
          <w:b/>
          <w:noProof/>
          <w:sz w:val="36"/>
          <w:szCs w:val="36"/>
        </w:rPr>
        <w:t>Introduction to Point and Click</w:t>
      </w:r>
    </w:p>
    <w:p w:rsidR="0065678E" w:rsidRDefault="0065678E">
      <w:pPr>
        <w:rPr>
          <w:noProof/>
        </w:rPr>
      </w:pPr>
      <w:r>
        <w:rPr>
          <w:noProof/>
        </w:rPr>
        <w:t xml:space="preserve">Hello! In this short tutorial we will show you how to make a simple point and click game, we will focus on the actual action of making the point and click. At the end you should have something like the following picture. You don’t need </w:t>
      </w:r>
      <w:r w:rsidR="002271DE">
        <w:rPr>
          <w:noProof/>
        </w:rPr>
        <w:t xml:space="preserve">prebuilt </w:t>
      </w:r>
      <w:r>
        <w:rPr>
          <w:noProof/>
        </w:rPr>
        <w:t xml:space="preserve">assets other than just a background drawn in paint and a square to make the colored squares that are showing. Let’s begin! </w:t>
      </w:r>
    </w:p>
    <w:p w:rsidR="00051D36" w:rsidRDefault="0065678E">
      <w:r>
        <w:rPr>
          <w:noProof/>
        </w:rPr>
        <w:drawing>
          <wp:inline distT="0" distB="0" distL="0" distR="0" wp14:anchorId="2C3B1AF3" wp14:editId="0C134C52">
            <wp:extent cx="6202680" cy="34137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r="42821" b="5882"/>
                    <a:stretch/>
                  </pic:blipFill>
                  <pic:spPr bwMode="auto">
                    <a:xfrm>
                      <a:off x="0" y="0"/>
                      <a:ext cx="6202680" cy="3413760"/>
                    </a:xfrm>
                    <a:prstGeom prst="rect">
                      <a:avLst/>
                    </a:prstGeom>
                    <a:ln>
                      <a:noFill/>
                    </a:ln>
                    <a:extLst>
                      <a:ext uri="{53640926-AAD7-44D8-BBD7-CCE9431645EC}">
                        <a14:shadowObscured xmlns:a14="http://schemas.microsoft.com/office/drawing/2010/main"/>
                      </a:ext>
                    </a:extLst>
                  </pic:spPr>
                </pic:pic>
              </a:graphicData>
            </a:graphic>
          </wp:inline>
        </w:drawing>
      </w:r>
    </w:p>
    <w:p w:rsidR="0065678E" w:rsidRDefault="0065678E"/>
    <w:p w:rsidR="002271DE" w:rsidRDefault="0065678E">
      <w:r>
        <w:t>First you want to create your 2D project and name it as you please. Then once it has been created you will see it already has the main camera in there, if you already made you background image and your squares(they can be white there is no problem with that, as you will change the color from unity)</w:t>
      </w:r>
      <w:r w:rsidR="002271DE">
        <w:t xml:space="preserve">. </w:t>
      </w:r>
    </w:p>
    <w:p w:rsidR="002271DE" w:rsidRDefault="002271DE"/>
    <w:p w:rsidR="002271DE" w:rsidRDefault="002271DE"/>
    <w:p w:rsidR="002271DE" w:rsidRDefault="002271DE"/>
    <w:p w:rsidR="002271DE" w:rsidRDefault="002271DE"/>
    <w:p w:rsidR="002271DE" w:rsidRDefault="002271DE"/>
    <w:p w:rsidR="002271DE" w:rsidRDefault="002271DE"/>
    <w:p w:rsidR="002271DE" w:rsidRDefault="002271DE"/>
    <w:p w:rsidR="002271DE" w:rsidRDefault="002271DE"/>
    <w:p w:rsidR="0065678E" w:rsidRDefault="002271DE">
      <w:r>
        <w:t>As always, you have your project window and it should look more or less like this:</w:t>
      </w:r>
    </w:p>
    <w:p w:rsidR="002271DE" w:rsidRDefault="002271DE">
      <w:r>
        <w:rPr>
          <w:noProof/>
        </w:rPr>
        <w:drawing>
          <wp:inline distT="0" distB="0" distL="0" distR="0" wp14:anchorId="6D9598F4" wp14:editId="38D973A2">
            <wp:extent cx="4937760" cy="29045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40371" t="63444" r="42948" b="6033"/>
                    <a:stretch/>
                  </pic:blipFill>
                  <pic:spPr bwMode="auto">
                    <a:xfrm>
                      <a:off x="0" y="0"/>
                      <a:ext cx="4937760" cy="2904565"/>
                    </a:xfrm>
                    <a:prstGeom prst="rect">
                      <a:avLst/>
                    </a:prstGeom>
                    <a:ln>
                      <a:noFill/>
                    </a:ln>
                    <a:extLst>
                      <a:ext uri="{53640926-AAD7-44D8-BBD7-CCE9431645EC}">
                        <a14:shadowObscured xmlns:a14="http://schemas.microsoft.com/office/drawing/2010/main"/>
                      </a:ext>
                    </a:extLst>
                  </pic:spPr>
                </pic:pic>
              </a:graphicData>
            </a:graphic>
          </wp:inline>
        </w:drawing>
      </w:r>
    </w:p>
    <w:p w:rsidR="002271DE" w:rsidRDefault="002271DE">
      <w:r>
        <w:t xml:space="preserve">Here you see all the assets we have and also, the scripts we need to make the game work. </w:t>
      </w:r>
    </w:p>
    <w:p w:rsidR="002157F1" w:rsidRDefault="002157F1">
      <w:pPr>
        <w:rPr>
          <w:noProof/>
        </w:rPr>
      </w:pPr>
      <w:r>
        <w:t>To begin building grab obj_1 to the scene and resize is as you please. I highly advice to change its name so you can distinguish between your game objects.</w:t>
      </w:r>
      <w:r w:rsidRPr="002157F1">
        <w:rPr>
          <w:noProof/>
        </w:rPr>
        <w:t xml:space="preserve"> </w:t>
      </w:r>
    </w:p>
    <w:p w:rsidR="002157F1" w:rsidRDefault="002157F1">
      <w:pPr>
        <w:rPr>
          <w:noProof/>
        </w:rPr>
      </w:pPr>
    </w:p>
    <w:p w:rsidR="002157F1" w:rsidRDefault="002157F1">
      <w:pPr>
        <w:rPr>
          <w:noProof/>
        </w:rPr>
      </w:pPr>
    </w:p>
    <w:p w:rsidR="002157F1" w:rsidRDefault="002157F1">
      <w:pPr>
        <w:rPr>
          <w:noProof/>
        </w:rPr>
      </w:pPr>
    </w:p>
    <w:p w:rsidR="002157F1" w:rsidRDefault="002157F1">
      <w:pPr>
        <w:rPr>
          <w:noProof/>
        </w:rPr>
      </w:pPr>
    </w:p>
    <w:p w:rsidR="002157F1" w:rsidRDefault="002157F1">
      <w:pPr>
        <w:rPr>
          <w:noProof/>
        </w:rPr>
      </w:pPr>
    </w:p>
    <w:p w:rsidR="002157F1" w:rsidRDefault="002157F1">
      <w:pPr>
        <w:rPr>
          <w:noProof/>
        </w:rPr>
      </w:pPr>
    </w:p>
    <w:p w:rsidR="002157F1" w:rsidRDefault="002157F1">
      <w:pPr>
        <w:rPr>
          <w:noProof/>
        </w:rPr>
      </w:pPr>
    </w:p>
    <w:p w:rsidR="002157F1" w:rsidRDefault="002157F1">
      <w:pPr>
        <w:rPr>
          <w:noProof/>
        </w:rPr>
      </w:pPr>
    </w:p>
    <w:p w:rsidR="002157F1" w:rsidRDefault="002157F1">
      <w:pPr>
        <w:rPr>
          <w:noProof/>
        </w:rPr>
      </w:pPr>
    </w:p>
    <w:p w:rsidR="002157F1" w:rsidRDefault="002157F1">
      <w:pPr>
        <w:rPr>
          <w:noProof/>
        </w:rPr>
      </w:pPr>
    </w:p>
    <w:p w:rsidR="002157F1" w:rsidRDefault="002157F1">
      <w:pPr>
        <w:rPr>
          <w:noProof/>
        </w:rPr>
      </w:pPr>
    </w:p>
    <w:p w:rsidR="002157F1" w:rsidRDefault="002157F1">
      <w:pPr>
        <w:rPr>
          <w:noProof/>
        </w:rPr>
      </w:pPr>
    </w:p>
    <w:p w:rsidR="002157F1" w:rsidRDefault="002157F1">
      <w:pPr>
        <w:rPr>
          <w:noProof/>
        </w:rPr>
      </w:pPr>
      <w:r>
        <w:rPr>
          <w:noProof/>
        </w:rPr>
        <w:t xml:space="preserve">In the next picture you can see that I have selected “Yellow” which is one of the boxes you will try to hit in the game. I will go in detail of what does it need to contain in order to work properly and dissapear when clicked on. </w:t>
      </w:r>
    </w:p>
    <w:p w:rsidR="002271DE" w:rsidRDefault="002157F1">
      <w:r>
        <w:rPr>
          <w:noProof/>
        </w:rPr>
        <w:drawing>
          <wp:inline distT="0" distB="0" distL="0" distR="0" wp14:anchorId="46A19987" wp14:editId="4B7F3810">
            <wp:extent cx="5897880" cy="311461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r="42948" b="6281"/>
                    <a:stretch/>
                  </pic:blipFill>
                  <pic:spPr bwMode="auto">
                    <a:xfrm>
                      <a:off x="0" y="0"/>
                      <a:ext cx="5897880" cy="3114611"/>
                    </a:xfrm>
                    <a:prstGeom prst="rect">
                      <a:avLst/>
                    </a:prstGeom>
                    <a:ln>
                      <a:noFill/>
                    </a:ln>
                    <a:extLst>
                      <a:ext uri="{53640926-AAD7-44D8-BBD7-CCE9431645EC}">
                        <a14:shadowObscured xmlns:a14="http://schemas.microsoft.com/office/drawing/2010/main"/>
                      </a:ext>
                    </a:extLst>
                  </pic:spPr>
                </pic:pic>
              </a:graphicData>
            </a:graphic>
          </wp:inline>
        </w:drawing>
      </w:r>
    </w:p>
    <w:p w:rsidR="002157F1" w:rsidRDefault="002157F1">
      <w:pPr>
        <w:rPr>
          <w:noProof/>
        </w:rPr>
      </w:pPr>
      <w:r>
        <w:rPr>
          <w:noProof/>
        </w:rPr>
        <w:lastRenderedPageBreak/>
        <w:t xml:space="preserve"> </w:t>
      </w:r>
      <w:r>
        <w:rPr>
          <w:noProof/>
        </w:rPr>
        <w:drawing>
          <wp:inline distT="0" distB="0" distL="0" distR="0" wp14:anchorId="4DE58EE7" wp14:editId="7AA81C37">
            <wp:extent cx="2612572" cy="3169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40468" r="42948" b="37405"/>
                    <a:stretch/>
                  </pic:blipFill>
                  <pic:spPr bwMode="auto">
                    <a:xfrm>
                      <a:off x="0" y="0"/>
                      <a:ext cx="2612831" cy="317023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6763748" wp14:editId="00336AC6">
            <wp:extent cx="2727960" cy="3182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0385" r="42692" b="38584"/>
                    <a:stretch/>
                  </pic:blipFill>
                  <pic:spPr bwMode="auto">
                    <a:xfrm>
                      <a:off x="0" y="0"/>
                      <a:ext cx="2727960" cy="3182620"/>
                    </a:xfrm>
                    <a:prstGeom prst="rect">
                      <a:avLst/>
                    </a:prstGeom>
                    <a:ln>
                      <a:noFill/>
                    </a:ln>
                    <a:extLst>
                      <a:ext uri="{53640926-AAD7-44D8-BBD7-CCE9431645EC}">
                        <a14:shadowObscured xmlns:a14="http://schemas.microsoft.com/office/drawing/2010/main"/>
                      </a:ext>
                    </a:extLst>
                  </pic:spPr>
                </pic:pic>
              </a:graphicData>
            </a:graphic>
          </wp:inline>
        </w:drawing>
      </w:r>
    </w:p>
    <w:p w:rsidR="002157F1" w:rsidRDefault="002157F1">
      <w:pPr>
        <w:rPr>
          <w:noProof/>
        </w:rPr>
      </w:pPr>
      <w:r>
        <w:rPr>
          <w:noProof/>
        </w:rPr>
        <w:t>Here we have the inspector of Yellow and we see several things going on in here. First one, position doesn’t really matter but it would be better if the squares are hidden behind the green rectangle as they will jump and move arround. Then on the Sprite Renderer we can change the color and we choose yellow for it. Then we have the Rigidbody2D and look at the values it has for each field.</w:t>
      </w:r>
      <w:r w:rsidR="005F12F5">
        <w:rPr>
          <w:noProof/>
        </w:rPr>
        <w:t xml:space="preserve"> Then we also have the script component and the script is called BlockMovement. Finally, in the right picture we have the Box Collider 2D and you just need to adjust that to be the same size as your square(sometimes it does it automatically). </w:t>
      </w:r>
    </w:p>
    <w:p w:rsidR="005F12F5" w:rsidRDefault="005F12F5">
      <w:pPr>
        <w:rPr>
          <w:noProof/>
        </w:rPr>
      </w:pPr>
      <w:r>
        <w:rPr>
          <w:noProof/>
        </w:rPr>
        <w:t>Script</w:t>
      </w:r>
      <w:r w:rsidR="00091393">
        <w:rPr>
          <w:noProof/>
        </w:rPr>
        <w:t xml:space="preserve"> for BlockMovement</w:t>
      </w:r>
      <w:r>
        <w:rPr>
          <w:noProof/>
        </w:rPr>
        <w:t>:</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System.Collections</w:t>
      </w:r>
      <w:proofErr w:type="spellEnd"/>
      <w:r>
        <w:rPr>
          <w:rFonts w:ascii="Consolas" w:hAnsi="Consolas" w:cs="Consolas"/>
          <w:color w:val="000000"/>
          <w:sz w:val="19"/>
          <w:szCs w:val="19"/>
          <w:highlight w:val="white"/>
        </w:rPr>
        <w:t>;</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System.Collections.Generic</w:t>
      </w:r>
      <w:proofErr w:type="spellEnd"/>
      <w:r>
        <w:rPr>
          <w:rFonts w:ascii="Consolas" w:hAnsi="Consolas" w:cs="Consolas"/>
          <w:color w:val="000000"/>
          <w:sz w:val="19"/>
          <w:szCs w:val="19"/>
          <w:highlight w:val="white"/>
        </w:rPr>
        <w:t>;</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UnityEngine</w:t>
      </w:r>
      <w:proofErr w:type="spellEnd"/>
      <w:r>
        <w:rPr>
          <w:rFonts w:ascii="Consolas" w:hAnsi="Consolas" w:cs="Consolas"/>
          <w:color w:val="000000"/>
          <w:sz w:val="19"/>
          <w:szCs w:val="19"/>
          <w:highlight w:val="white"/>
        </w:rPr>
        <w:t>;</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UnityEngine.UI</w:t>
      </w:r>
      <w:proofErr w:type="spellEnd"/>
      <w:r>
        <w:rPr>
          <w:rFonts w:ascii="Consolas" w:hAnsi="Consolas" w:cs="Consolas"/>
          <w:color w:val="000000"/>
          <w:sz w:val="19"/>
          <w:szCs w:val="19"/>
          <w:highlight w:val="white"/>
        </w:rPr>
        <w:t>;</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BlockMovement</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MonoBehaviour</w:t>
      </w:r>
      <w:proofErr w:type="spellEnd"/>
      <w:r>
        <w:rPr>
          <w:rFonts w:ascii="Consolas" w:hAnsi="Consolas" w:cs="Consolas"/>
          <w:color w:val="000000"/>
          <w:sz w:val="19"/>
          <w:szCs w:val="19"/>
          <w:highlight w:val="white"/>
        </w:rPr>
        <w:t xml:space="preserve"> {</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winText</w:t>
      </w:r>
      <w:proofErr w:type="spellEnd"/>
      <w:r>
        <w:rPr>
          <w:rFonts w:ascii="Consolas" w:hAnsi="Consolas" w:cs="Consolas"/>
          <w:color w:val="000000"/>
          <w:sz w:val="19"/>
          <w:szCs w:val="19"/>
          <w:highlight w:val="white"/>
        </w:rPr>
        <w:t>;</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Use this for initialization</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 () {</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Update is called once per frame</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 () {</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xPos</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Random</w:t>
      </w:r>
      <w:r>
        <w:rPr>
          <w:rFonts w:ascii="Consolas" w:hAnsi="Consolas" w:cs="Consolas"/>
          <w:color w:val="000000"/>
          <w:sz w:val="19"/>
          <w:szCs w:val="19"/>
          <w:highlight w:val="white"/>
        </w:rPr>
        <w:t>.Range</w:t>
      </w:r>
      <w:proofErr w:type="spellEnd"/>
      <w:r>
        <w:rPr>
          <w:rFonts w:ascii="Consolas" w:hAnsi="Consolas" w:cs="Consolas"/>
          <w:color w:val="000000"/>
          <w:sz w:val="19"/>
          <w:szCs w:val="19"/>
          <w:highlight w:val="white"/>
        </w:rPr>
        <w:t xml:space="preserve">(-7, 7); </w:t>
      </w:r>
      <w:r>
        <w:rPr>
          <w:rFonts w:ascii="Consolas" w:hAnsi="Consolas" w:cs="Consolas"/>
          <w:color w:val="008000"/>
          <w:sz w:val="19"/>
          <w:szCs w:val="19"/>
          <w:highlight w:val="white"/>
        </w:rPr>
        <w:t>//changes position in x axis</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yVel</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Random</w:t>
      </w:r>
      <w:r>
        <w:rPr>
          <w:rFonts w:ascii="Consolas" w:hAnsi="Consolas" w:cs="Consolas"/>
          <w:color w:val="000000"/>
          <w:sz w:val="19"/>
          <w:szCs w:val="19"/>
          <w:highlight w:val="white"/>
        </w:rPr>
        <w:t>.Range</w:t>
      </w:r>
      <w:proofErr w:type="spellEnd"/>
      <w:r>
        <w:rPr>
          <w:rFonts w:ascii="Consolas" w:hAnsi="Consolas" w:cs="Consolas"/>
          <w:color w:val="000000"/>
          <w:sz w:val="19"/>
          <w:szCs w:val="19"/>
          <w:highlight w:val="white"/>
        </w:rPr>
        <w:t xml:space="preserve">(8, 14); </w:t>
      </w:r>
      <w:r>
        <w:rPr>
          <w:rFonts w:ascii="Consolas" w:hAnsi="Consolas" w:cs="Consolas"/>
          <w:color w:val="008000"/>
          <w:sz w:val="19"/>
          <w:szCs w:val="19"/>
          <w:highlight w:val="white"/>
        </w:rPr>
        <w:t>// changes velocity in y-axis</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xVel</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Random</w:t>
      </w:r>
      <w:r>
        <w:rPr>
          <w:rFonts w:ascii="Consolas" w:hAnsi="Consolas" w:cs="Consolas"/>
          <w:color w:val="000000"/>
          <w:sz w:val="19"/>
          <w:szCs w:val="19"/>
          <w:highlight w:val="white"/>
        </w:rPr>
        <w:t>.Range</w:t>
      </w:r>
      <w:proofErr w:type="spellEnd"/>
      <w:r>
        <w:rPr>
          <w:rFonts w:ascii="Consolas" w:hAnsi="Consolas" w:cs="Consolas"/>
          <w:color w:val="000000"/>
          <w:sz w:val="19"/>
          <w:szCs w:val="19"/>
          <w:highlight w:val="white"/>
        </w:rPr>
        <w:t xml:space="preserve">(-4, 4); </w:t>
      </w:r>
      <w:r>
        <w:rPr>
          <w:rFonts w:ascii="Consolas" w:hAnsi="Consolas" w:cs="Consolas"/>
          <w:color w:val="008000"/>
          <w:sz w:val="19"/>
          <w:szCs w:val="19"/>
          <w:highlight w:val="white"/>
        </w:rPr>
        <w:t>//changes velocity in x-axis</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//this restrict the objects to leave a certain area</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.transform.position.y</w:t>
      </w:r>
      <w:proofErr w:type="spellEnd"/>
      <w:r>
        <w:rPr>
          <w:rFonts w:ascii="Consolas" w:hAnsi="Consolas" w:cs="Consolas"/>
          <w:color w:val="000000"/>
          <w:sz w:val="19"/>
          <w:szCs w:val="19"/>
          <w:highlight w:val="white"/>
        </w:rPr>
        <w:t xml:space="preserve"> &lt; -6)</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xPos</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Random</w:t>
      </w:r>
      <w:r>
        <w:rPr>
          <w:rFonts w:ascii="Consolas" w:hAnsi="Consolas" w:cs="Consolas"/>
          <w:color w:val="000000"/>
          <w:sz w:val="19"/>
          <w:szCs w:val="19"/>
          <w:highlight w:val="white"/>
        </w:rPr>
        <w:t>.Range</w:t>
      </w:r>
      <w:proofErr w:type="spellEnd"/>
      <w:r>
        <w:rPr>
          <w:rFonts w:ascii="Consolas" w:hAnsi="Consolas" w:cs="Consolas"/>
          <w:color w:val="000000"/>
          <w:sz w:val="19"/>
          <w:szCs w:val="19"/>
          <w:highlight w:val="white"/>
        </w:rPr>
        <w:t>(-7, 7);</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xPos</w:t>
      </w:r>
      <w:proofErr w:type="spellEnd"/>
      <w:r>
        <w:rPr>
          <w:rFonts w:ascii="Consolas" w:hAnsi="Consolas" w:cs="Consolas"/>
          <w:color w:val="000000"/>
          <w:sz w:val="19"/>
          <w:szCs w:val="19"/>
          <w:highlight w:val="white"/>
        </w:rPr>
        <w:t xml:space="preserve"> &lt; -3) </w:t>
      </w:r>
      <w:proofErr w:type="spellStart"/>
      <w:r>
        <w:rPr>
          <w:rFonts w:ascii="Consolas" w:hAnsi="Consolas" w:cs="Consolas"/>
          <w:color w:val="000000"/>
          <w:sz w:val="19"/>
          <w:szCs w:val="19"/>
          <w:highlight w:val="white"/>
        </w:rPr>
        <w:t>xVel</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Random</w:t>
      </w:r>
      <w:r>
        <w:rPr>
          <w:rFonts w:ascii="Consolas" w:hAnsi="Consolas" w:cs="Consolas"/>
          <w:color w:val="000000"/>
          <w:sz w:val="19"/>
          <w:szCs w:val="19"/>
          <w:highlight w:val="white"/>
        </w:rPr>
        <w:t>.Range</w:t>
      </w:r>
      <w:proofErr w:type="spellEnd"/>
      <w:r>
        <w:rPr>
          <w:rFonts w:ascii="Consolas" w:hAnsi="Consolas" w:cs="Consolas"/>
          <w:color w:val="000000"/>
          <w:sz w:val="19"/>
          <w:szCs w:val="19"/>
          <w:highlight w:val="white"/>
        </w:rPr>
        <w:t>(-1, 6);</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xPos</w:t>
      </w:r>
      <w:proofErr w:type="spellEnd"/>
      <w:r>
        <w:rPr>
          <w:rFonts w:ascii="Consolas" w:hAnsi="Consolas" w:cs="Consolas"/>
          <w:color w:val="000000"/>
          <w:sz w:val="19"/>
          <w:szCs w:val="19"/>
          <w:highlight w:val="white"/>
        </w:rPr>
        <w:t xml:space="preserve"> &gt; 3) </w:t>
      </w:r>
      <w:proofErr w:type="spellStart"/>
      <w:r>
        <w:rPr>
          <w:rFonts w:ascii="Consolas" w:hAnsi="Consolas" w:cs="Consolas"/>
          <w:color w:val="000000"/>
          <w:sz w:val="19"/>
          <w:szCs w:val="19"/>
          <w:highlight w:val="white"/>
        </w:rPr>
        <w:t>xVel</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Random</w:t>
      </w:r>
      <w:r>
        <w:rPr>
          <w:rFonts w:ascii="Consolas" w:hAnsi="Consolas" w:cs="Consolas"/>
          <w:color w:val="000000"/>
          <w:sz w:val="19"/>
          <w:szCs w:val="19"/>
          <w:highlight w:val="white"/>
        </w:rPr>
        <w:t>.Range</w:t>
      </w:r>
      <w:proofErr w:type="spellEnd"/>
      <w:r>
        <w:rPr>
          <w:rFonts w:ascii="Consolas" w:hAnsi="Consolas" w:cs="Consolas"/>
          <w:color w:val="000000"/>
          <w:sz w:val="19"/>
          <w:szCs w:val="19"/>
          <w:highlight w:val="white"/>
        </w:rPr>
        <w:t>(-6, 1);</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.transform.position</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Vector2</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xPos</w:t>
      </w:r>
      <w:proofErr w:type="spellEnd"/>
      <w:r>
        <w:rPr>
          <w:rFonts w:ascii="Consolas" w:hAnsi="Consolas" w:cs="Consolas"/>
          <w:color w:val="000000"/>
          <w:sz w:val="19"/>
          <w:szCs w:val="19"/>
          <w:highlight w:val="white"/>
        </w:rPr>
        <w:t>, -6);</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.GetComponent</w:t>
      </w:r>
      <w:proofErr w:type="spellEnd"/>
      <w:r>
        <w:rPr>
          <w:rFonts w:ascii="Consolas" w:hAnsi="Consolas" w:cs="Consolas"/>
          <w:color w:val="000000"/>
          <w:sz w:val="19"/>
          <w:szCs w:val="19"/>
          <w:highlight w:val="white"/>
        </w:rPr>
        <w:t>&lt;</w:t>
      </w:r>
      <w:r>
        <w:rPr>
          <w:rFonts w:ascii="Consolas" w:hAnsi="Consolas" w:cs="Consolas"/>
          <w:color w:val="2B91AF"/>
          <w:sz w:val="19"/>
          <w:szCs w:val="19"/>
          <w:highlight w:val="white"/>
        </w:rPr>
        <w:t>Rigidbody2D</w:t>
      </w:r>
      <w:r>
        <w:rPr>
          <w:rFonts w:ascii="Consolas" w:hAnsi="Consolas" w:cs="Consolas"/>
          <w:color w:val="000000"/>
          <w:sz w:val="19"/>
          <w:szCs w:val="19"/>
          <w:highlight w:val="white"/>
        </w:rPr>
        <w:t xml:space="preserve">&gt;().velocity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Vector2</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xVel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yVel</w:t>
      </w:r>
      <w:proofErr w:type="spellEnd"/>
      <w:r>
        <w:rPr>
          <w:rFonts w:ascii="Consolas" w:hAnsi="Consolas" w:cs="Consolas"/>
          <w:color w:val="000000"/>
          <w:sz w:val="19"/>
          <w:szCs w:val="19"/>
          <w:highlight w:val="white"/>
        </w:rPr>
        <w:t>);</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OnMouseOver</w:t>
      </w:r>
      <w:proofErr w:type="spellEnd"/>
      <w:r>
        <w:rPr>
          <w:rFonts w:ascii="Consolas" w:hAnsi="Consolas" w:cs="Consolas"/>
          <w:color w:val="000000"/>
          <w:sz w:val="19"/>
          <w:szCs w:val="19"/>
          <w:highlight w:val="white"/>
        </w:rPr>
        <w:t>()</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//this destroys </w:t>
      </w:r>
      <w:proofErr w:type="spellStart"/>
      <w:r>
        <w:rPr>
          <w:rFonts w:ascii="Consolas" w:hAnsi="Consolas" w:cs="Consolas"/>
          <w:color w:val="008000"/>
          <w:sz w:val="19"/>
          <w:szCs w:val="19"/>
          <w:highlight w:val="white"/>
        </w:rPr>
        <w:t>gameobjects</w:t>
      </w:r>
      <w:proofErr w:type="spellEnd"/>
      <w:r>
        <w:rPr>
          <w:rFonts w:ascii="Consolas" w:hAnsi="Consolas" w:cs="Consolas"/>
          <w:color w:val="008000"/>
          <w:sz w:val="19"/>
          <w:szCs w:val="19"/>
          <w:highlight w:val="white"/>
        </w:rPr>
        <w:t xml:space="preserve"> when clicked</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Input</w:t>
      </w:r>
      <w:r>
        <w:rPr>
          <w:rFonts w:ascii="Consolas" w:hAnsi="Consolas" w:cs="Consolas"/>
          <w:color w:val="000000"/>
          <w:sz w:val="19"/>
          <w:szCs w:val="19"/>
          <w:highlight w:val="white"/>
        </w:rPr>
        <w:t>.GetMouseButtonDown</w:t>
      </w:r>
      <w:proofErr w:type="spellEnd"/>
      <w:r>
        <w:rPr>
          <w:rFonts w:ascii="Consolas" w:hAnsi="Consolas" w:cs="Consolas"/>
          <w:color w:val="000000"/>
          <w:sz w:val="19"/>
          <w:szCs w:val="19"/>
          <w:highlight w:val="white"/>
        </w:rPr>
        <w:t>(0))</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Destroy(</w:t>
      </w:r>
      <w:proofErr w:type="spellStart"/>
      <w:r>
        <w:rPr>
          <w:rFonts w:ascii="Consolas" w:hAnsi="Consolas" w:cs="Consolas"/>
          <w:color w:val="000000"/>
          <w:sz w:val="19"/>
          <w:szCs w:val="19"/>
          <w:highlight w:val="white"/>
        </w:rPr>
        <w:t>gameObject</w:t>
      </w:r>
      <w:proofErr w:type="spellEnd"/>
      <w:r>
        <w:rPr>
          <w:rFonts w:ascii="Consolas" w:hAnsi="Consolas" w:cs="Consolas"/>
          <w:color w:val="000000"/>
          <w:sz w:val="19"/>
          <w:szCs w:val="19"/>
          <w:highlight w:val="white"/>
        </w:rPr>
        <w:t>);</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12F5" w:rsidRDefault="005F12F5" w:rsidP="005F12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F12F5" w:rsidRDefault="005F12F5" w:rsidP="005F12F5">
      <w:pPr>
        <w:rPr>
          <w:rFonts w:ascii="Consolas" w:hAnsi="Consolas" w:cs="Consolas"/>
          <w:color w:val="000000"/>
          <w:sz w:val="19"/>
          <w:szCs w:val="19"/>
        </w:rPr>
      </w:pPr>
      <w:r>
        <w:rPr>
          <w:rFonts w:ascii="Consolas" w:hAnsi="Consolas" w:cs="Consolas"/>
          <w:color w:val="000000"/>
          <w:sz w:val="19"/>
          <w:szCs w:val="19"/>
          <w:highlight w:val="white"/>
        </w:rPr>
        <w:t>}</w:t>
      </w:r>
    </w:p>
    <w:p w:rsidR="005F12F5" w:rsidRPr="005F12F5" w:rsidRDefault="005F12F5" w:rsidP="005F12F5">
      <w:pPr>
        <w:rPr>
          <w:rFonts w:ascii="Consolas" w:hAnsi="Consolas" w:cs="Consolas"/>
          <w:color w:val="000000"/>
          <w:sz w:val="18"/>
          <w:szCs w:val="18"/>
        </w:rPr>
      </w:pPr>
    </w:p>
    <w:p w:rsidR="005F12F5" w:rsidRDefault="005F12F5" w:rsidP="005F12F5">
      <w:pPr>
        <w:rPr>
          <w:rFonts w:cs="Consolas"/>
          <w:color w:val="000000"/>
        </w:rPr>
      </w:pPr>
      <w:r>
        <w:rPr>
          <w:rFonts w:cs="Consolas"/>
          <w:color w:val="000000"/>
        </w:rPr>
        <w:t>After you get all this into one object just copy and paste it as many times as you desire and change the name and color.</w:t>
      </w:r>
    </w:p>
    <w:p w:rsidR="005F12F5" w:rsidRDefault="005F12F5" w:rsidP="005F12F5">
      <w:pPr>
        <w:rPr>
          <w:rFonts w:cs="Consolas"/>
          <w:color w:val="000000"/>
        </w:rPr>
      </w:pPr>
    </w:p>
    <w:p w:rsidR="005F12F5" w:rsidRDefault="005F12F5" w:rsidP="005F12F5">
      <w:pPr>
        <w:rPr>
          <w:rFonts w:cs="Consolas"/>
          <w:color w:val="000000"/>
        </w:rPr>
      </w:pPr>
      <w:r>
        <w:rPr>
          <w:rFonts w:cs="Consolas"/>
          <w:color w:val="000000"/>
        </w:rPr>
        <w:t>For the crosshair, you don’t put the script in the crosshair object but rather on the main camera, like this:</w:t>
      </w:r>
    </w:p>
    <w:p w:rsidR="005F12F5" w:rsidRDefault="005F12F5" w:rsidP="005F12F5">
      <w:pPr>
        <w:rPr>
          <w:rFonts w:cs="Consolas"/>
          <w:color w:val="000000"/>
        </w:rPr>
      </w:pPr>
      <w:r>
        <w:rPr>
          <w:noProof/>
        </w:rPr>
        <w:lastRenderedPageBreak/>
        <w:drawing>
          <wp:inline distT="0" distB="0" distL="0" distR="0" wp14:anchorId="554A9819" wp14:editId="5C7BF245">
            <wp:extent cx="2857500" cy="5021509"/>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40128" r="42801" b="6680"/>
                    <a:stretch/>
                  </pic:blipFill>
                  <pic:spPr bwMode="auto">
                    <a:xfrm>
                      <a:off x="0" y="0"/>
                      <a:ext cx="2857500" cy="5021509"/>
                    </a:xfrm>
                    <a:prstGeom prst="rect">
                      <a:avLst/>
                    </a:prstGeom>
                    <a:ln>
                      <a:noFill/>
                    </a:ln>
                    <a:extLst>
                      <a:ext uri="{53640926-AAD7-44D8-BBD7-CCE9431645EC}">
                        <a14:shadowObscured xmlns:a14="http://schemas.microsoft.com/office/drawing/2010/main"/>
                      </a:ext>
                    </a:extLst>
                  </pic:spPr>
                </pic:pic>
              </a:graphicData>
            </a:graphic>
          </wp:inline>
        </w:drawing>
      </w:r>
    </w:p>
    <w:p w:rsidR="00091393" w:rsidRDefault="00091393" w:rsidP="005F12F5">
      <w:pPr>
        <w:rPr>
          <w:rFonts w:cs="Consolas"/>
          <w:color w:val="000000"/>
        </w:rPr>
      </w:pPr>
    </w:p>
    <w:p w:rsidR="00091393" w:rsidRDefault="00091393" w:rsidP="005F12F5">
      <w:pPr>
        <w:rPr>
          <w:rFonts w:cs="Consolas"/>
          <w:color w:val="000000"/>
        </w:rPr>
      </w:pPr>
    </w:p>
    <w:p w:rsidR="00091393" w:rsidRDefault="00091393" w:rsidP="005F12F5">
      <w:pPr>
        <w:rPr>
          <w:rFonts w:cs="Consolas"/>
          <w:color w:val="000000"/>
        </w:rPr>
      </w:pPr>
    </w:p>
    <w:p w:rsidR="00091393" w:rsidRDefault="00091393" w:rsidP="005F12F5">
      <w:pPr>
        <w:rPr>
          <w:rFonts w:cs="Consolas"/>
          <w:color w:val="000000"/>
        </w:rPr>
      </w:pPr>
    </w:p>
    <w:p w:rsidR="00091393" w:rsidRDefault="00091393" w:rsidP="005F12F5">
      <w:pPr>
        <w:rPr>
          <w:rFonts w:cs="Consolas"/>
          <w:color w:val="000000"/>
        </w:rPr>
      </w:pPr>
    </w:p>
    <w:p w:rsidR="00091393" w:rsidRDefault="00091393" w:rsidP="005F12F5">
      <w:pPr>
        <w:rPr>
          <w:rFonts w:cs="Consolas"/>
          <w:color w:val="000000"/>
        </w:rPr>
      </w:pPr>
    </w:p>
    <w:p w:rsidR="00091393" w:rsidRDefault="00091393" w:rsidP="005F12F5">
      <w:pPr>
        <w:rPr>
          <w:rFonts w:cs="Consolas"/>
          <w:color w:val="000000"/>
        </w:rPr>
      </w:pPr>
    </w:p>
    <w:p w:rsidR="00091393" w:rsidRDefault="00091393" w:rsidP="005F12F5">
      <w:pPr>
        <w:rPr>
          <w:rFonts w:cs="Consolas"/>
          <w:color w:val="000000"/>
        </w:rPr>
      </w:pPr>
    </w:p>
    <w:p w:rsidR="00950344" w:rsidRDefault="00950344" w:rsidP="005F12F5">
      <w:pPr>
        <w:rPr>
          <w:rFonts w:cs="Consolas"/>
          <w:color w:val="000000"/>
        </w:rPr>
      </w:pPr>
    </w:p>
    <w:p w:rsidR="00091393" w:rsidRDefault="00091393" w:rsidP="005F12F5">
      <w:pPr>
        <w:rPr>
          <w:rFonts w:cs="Consolas"/>
          <w:color w:val="000000"/>
        </w:rPr>
      </w:pPr>
      <w:bookmarkStart w:id="0" w:name="_GoBack"/>
      <w:bookmarkEnd w:id="0"/>
      <w:r>
        <w:rPr>
          <w:rFonts w:cs="Consolas"/>
          <w:color w:val="000000"/>
        </w:rPr>
        <w:lastRenderedPageBreak/>
        <w:t>Script for Crosshair:</w:t>
      </w:r>
    </w:p>
    <w:p w:rsidR="00091393" w:rsidRDefault="00091393" w:rsidP="0009139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System.Collections</w:t>
      </w:r>
      <w:proofErr w:type="spellEnd"/>
      <w:r>
        <w:rPr>
          <w:rFonts w:ascii="Consolas" w:hAnsi="Consolas" w:cs="Consolas"/>
          <w:color w:val="000000"/>
          <w:sz w:val="19"/>
          <w:szCs w:val="19"/>
          <w:highlight w:val="white"/>
        </w:rPr>
        <w:t>;</w:t>
      </w:r>
    </w:p>
    <w:p w:rsidR="00091393" w:rsidRDefault="00091393" w:rsidP="0009139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System.Collections.Generic</w:t>
      </w:r>
      <w:proofErr w:type="spellEnd"/>
      <w:r>
        <w:rPr>
          <w:rFonts w:ascii="Consolas" w:hAnsi="Consolas" w:cs="Consolas"/>
          <w:color w:val="000000"/>
          <w:sz w:val="19"/>
          <w:szCs w:val="19"/>
          <w:highlight w:val="white"/>
        </w:rPr>
        <w:t>;</w:t>
      </w:r>
    </w:p>
    <w:p w:rsidR="00091393" w:rsidRDefault="00091393" w:rsidP="0009139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UnityEngine</w:t>
      </w:r>
      <w:proofErr w:type="spellEnd"/>
      <w:r>
        <w:rPr>
          <w:rFonts w:ascii="Consolas" w:hAnsi="Consolas" w:cs="Consolas"/>
          <w:color w:val="000000"/>
          <w:sz w:val="19"/>
          <w:szCs w:val="19"/>
          <w:highlight w:val="white"/>
        </w:rPr>
        <w:t>;</w:t>
      </w:r>
    </w:p>
    <w:p w:rsidR="00091393" w:rsidRDefault="00091393" w:rsidP="00091393">
      <w:pPr>
        <w:autoSpaceDE w:val="0"/>
        <w:autoSpaceDN w:val="0"/>
        <w:adjustRightInd w:val="0"/>
        <w:spacing w:after="0" w:line="240" w:lineRule="auto"/>
        <w:rPr>
          <w:rFonts w:ascii="Consolas" w:hAnsi="Consolas" w:cs="Consolas"/>
          <w:color w:val="000000"/>
          <w:sz w:val="19"/>
          <w:szCs w:val="19"/>
          <w:highlight w:val="white"/>
        </w:rPr>
      </w:pPr>
    </w:p>
    <w:p w:rsidR="00091393" w:rsidRDefault="00091393" w:rsidP="0009139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Crosshair</w:t>
      </w:r>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MonoBehaviour</w:t>
      </w:r>
      <w:proofErr w:type="spellEnd"/>
      <w:r>
        <w:rPr>
          <w:rFonts w:ascii="Consolas" w:hAnsi="Consolas" w:cs="Consolas"/>
          <w:color w:val="000000"/>
          <w:sz w:val="19"/>
          <w:szCs w:val="19"/>
          <w:highlight w:val="white"/>
        </w:rPr>
        <w:t xml:space="preserve"> {</w:t>
      </w:r>
    </w:p>
    <w:p w:rsidR="00091393" w:rsidRDefault="00091393" w:rsidP="00091393">
      <w:pPr>
        <w:autoSpaceDE w:val="0"/>
        <w:autoSpaceDN w:val="0"/>
        <w:adjustRightInd w:val="0"/>
        <w:spacing w:after="0" w:line="240" w:lineRule="auto"/>
        <w:rPr>
          <w:rFonts w:ascii="Consolas" w:hAnsi="Consolas" w:cs="Consolas"/>
          <w:color w:val="000000"/>
          <w:sz w:val="19"/>
          <w:szCs w:val="19"/>
          <w:highlight w:val="white"/>
        </w:rPr>
      </w:pPr>
    </w:p>
    <w:p w:rsidR="00091393" w:rsidRDefault="00091393" w:rsidP="0009139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Use this for initialization</w:t>
      </w:r>
    </w:p>
    <w:p w:rsidR="00091393" w:rsidRDefault="00091393" w:rsidP="0009139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 () {</w:t>
      </w:r>
    </w:p>
    <w:p w:rsidR="00091393" w:rsidRDefault="00091393" w:rsidP="0009139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Cursor</w:t>
      </w:r>
      <w:r>
        <w:rPr>
          <w:rFonts w:ascii="Consolas" w:hAnsi="Consolas" w:cs="Consolas"/>
          <w:color w:val="000000"/>
          <w:sz w:val="19"/>
          <w:szCs w:val="19"/>
          <w:highlight w:val="white"/>
        </w:rPr>
        <w:t>.visible</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//disables computer cursor from displaying</w:t>
      </w:r>
    </w:p>
    <w:p w:rsidR="00091393" w:rsidRDefault="00091393" w:rsidP="0009139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91393" w:rsidRDefault="00091393" w:rsidP="0009139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091393" w:rsidRDefault="00091393" w:rsidP="0009139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Update is called once per frame</w:t>
      </w:r>
    </w:p>
    <w:p w:rsidR="00091393" w:rsidRDefault="00091393" w:rsidP="0009139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 () {</w:t>
      </w:r>
    </w:p>
    <w:p w:rsidR="00091393" w:rsidRDefault="00091393" w:rsidP="0009139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Vector3</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pos</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.GetComponent&lt;</w:t>
      </w:r>
      <w:r>
        <w:rPr>
          <w:rFonts w:ascii="Consolas" w:hAnsi="Consolas" w:cs="Consolas"/>
          <w:color w:val="2B91AF"/>
          <w:sz w:val="19"/>
          <w:szCs w:val="19"/>
          <w:highlight w:val="white"/>
        </w:rPr>
        <w:t>Camera</w:t>
      </w:r>
      <w:r>
        <w:rPr>
          <w:rFonts w:ascii="Consolas" w:hAnsi="Consolas" w:cs="Consolas"/>
          <w:color w:val="000000"/>
          <w:sz w:val="19"/>
          <w:szCs w:val="19"/>
          <w:highlight w:val="white"/>
        </w:rPr>
        <w:t>&gt;().ScreenToWorldPoint(</w:t>
      </w:r>
      <w:r>
        <w:rPr>
          <w:rFonts w:ascii="Consolas" w:hAnsi="Consolas" w:cs="Consolas"/>
          <w:color w:val="2B91AF"/>
          <w:sz w:val="19"/>
          <w:szCs w:val="19"/>
          <w:highlight w:val="white"/>
        </w:rPr>
        <w:t>Input</w:t>
      </w:r>
      <w:r>
        <w:rPr>
          <w:rFonts w:ascii="Consolas" w:hAnsi="Consolas" w:cs="Consolas"/>
          <w:color w:val="000000"/>
          <w:sz w:val="19"/>
          <w:szCs w:val="19"/>
          <w:highlight w:val="white"/>
        </w:rPr>
        <w:t xml:space="preserve">.mousePosition); </w:t>
      </w:r>
      <w:r>
        <w:rPr>
          <w:rFonts w:ascii="Consolas" w:hAnsi="Consolas" w:cs="Consolas"/>
          <w:color w:val="008000"/>
          <w:sz w:val="19"/>
          <w:szCs w:val="19"/>
          <w:highlight w:val="white"/>
        </w:rPr>
        <w:t>//gets position in the screen</w:t>
      </w:r>
    </w:p>
    <w:p w:rsidR="00091393" w:rsidRDefault="00091393" w:rsidP="0009139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var</w:t>
      </w:r>
      <w:proofErr w:type="spellEnd"/>
      <w:r>
        <w:rPr>
          <w:rFonts w:ascii="Consolas" w:hAnsi="Consolas" w:cs="Consolas"/>
          <w:color w:val="000000"/>
          <w:sz w:val="19"/>
          <w:szCs w:val="19"/>
          <w:highlight w:val="white"/>
        </w:rPr>
        <w:t xml:space="preserve"> target = </w:t>
      </w:r>
      <w:proofErr w:type="spellStart"/>
      <w:r>
        <w:rPr>
          <w:rFonts w:ascii="Consolas" w:hAnsi="Consolas" w:cs="Consolas"/>
          <w:color w:val="2B91AF"/>
          <w:sz w:val="19"/>
          <w:szCs w:val="19"/>
          <w:highlight w:val="white"/>
        </w:rPr>
        <w:t>GameObject</w:t>
      </w:r>
      <w:r>
        <w:rPr>
          <w:rFonts w:ascii="Consolas" w:hAnsi="Consolas" w:cs="Consolas"/>
          <w:color w:val="000000"/>
          <w:sz w:val="19"/>
          <w:szCs w:val="19"/>
          <w:highlight w:val="white"/>
        </w:rPr>
        <w:t>.Find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"Crosshair"</w:t>
      </w:r>
      <w:r>
        <w:rPr>
          <w:rFonts w:ascii="Consolas" w:hAnsi="Consolas" w:cs="Consolas"/>
          <w:color w:val="000000"/>
          <w:sz w:val="19"/>
          <w:szCs w:val="19"/>
          <w:highlight w:val="white"/>
        </w:rPr>
        <w:t>);</w:t>
      </w:r>
    </w:p>
    <w:p w:rsidR="00091393" w:rsidRDefault="00091393" w:rsidP="0009139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target.transform.position</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Vector3</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pos.x</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pos.y</w:t>
      </w:r>
      <w:proofErr w:type="spellEnd"/>
      <w:r>
        <w:rPr>
          <w:rFonts w:ascii="Consolas" w:hAnsi="Consolas" w:cs="Consolas"/>
          <w:color w:val="000000"/>
          <w:sz w:val="19"/>
          <w:szCs w:val="19"/>
          <w:highlight w:val="white"/>
        </w:rPr>
        <w:t xml:space="preserve">, -9); </w:t>
      </w:r>
      <w:r>
        <w:rPr>
          <w:rFonts w:ascii="Consolas" w:hAnsi="Consolas" w:cs="Consolas"/>
          <w:color w:val="008000"/>
          <w:sz w:val="19"/>
          <w:szCs w:val="19"/>
          <w:highlight w:val="white"/>
        </w:rPr>
        <w:t>//updates position of crosshair</w:t>
      </w:r>
    </w:p>
    <w:p w:rsidR="00091393" w:rsidRDefault="00091393" w:rsidP="0009139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091393" w:rsidRDefault="00091393" w:rsidP="00091393">
      <w:pPr>
        <w:rPr>
          <w:rFonts w:ascii="Consolas" w:hAnsi="Consolas" w:cs="Consolas"/>
          <w:color w:val="000000"/>
          <w:sz w:val="19"/>
          <w:szCs w:val="19"/>
        </w:rPr>
      </w:pPr>
      <w:r>
        <w:rPr>
          <w:rFonts w:ascii="Consolas" w:hAnsi="Consolas" w:cs="Consolas"/>
          <w:color w:val="000000"/>
          <w:sz w:val="19"/>
          <w:szCs w:val="19"/>
          <w:highlight w:val="white"/>
        </w:rPr>
        <w:t>}</w:t>
      </w:r>
    </w:p>
    <w:p w:rsidR="00091393" w:rsidRDefault="00091393" w:rsidP="00091393">
      <w:pPr>
        <w:rPr>
          <w:rFonts w:cs="Consolas"/>
          <w:color w:val="000000"/>
          <w:szCs w:val="19"/>
        </w:rPr>
      </w:pPr>
    </w:p>
    <w:p w:rsidR="00091393" w:rsidRDefault="00091393" w:rsidP="00091393">
      <w:pPr>
        <w:rPr>
          <w:rFonts w:cs="Consolas"/>
          <w:color w:val="000000"/>
          <w:szCs w:val="19"/>
        </w:rPr>
      </w:pPr>
    </w:p>
    <w:p w:rsidR="00091393" w:rsidRDefault="00091393" w:rsidP="00091393">
      <w:pPr>
        <w:rPr>
          <w:rFonts w:cs="Consolas"/>
          <w:color w:val="000000"/>
          <w:szCs w:val="19"/>
        </w:rPr>
      </w:pPr>
    </w:p>
    <w:p w:rsidR="00091393" w:rsidRDefault="00091393" w:rsidP="00091393">
      <w:pPr>
        <w:rPr>
          <w:rFonts w:cs="Consolas"/>
          <w:color w:val="000000"/>
          <w:szCs w:val="19"/>
        </w:rPr>
      </w:pPr>
    </w:p>
    <w:p w:rsidR="00091393" w:rsidRDefault="00091393" w:rsidP="00091393">
      <w:pPr>
        <w:rPr>
          <w:rFonts w:cs="Consolas"/>
          <w:color w:val="000000"/>
          <w:szCs w:val="19"/>
        </w:rPr>
      </w:pPr>
    </w:p>
    <w:p w:rsidR="00091393" w:rsidRDefault="00091393" w:rsidP="00091393">
      <w:pPr>
        <w:rPr>
          <w:rFonts w:cs="Consolas"/>
          <w:color w:val="000000"/>
          <w:szCs w:val="19"/>
        </w:rPr>
      </w:pPr>
    </w:p>
    <w:p w:rsidR="00091393" w:rsidRDefault="00091393" w:rsidP="00091393">
      <w:pPr>
        <w:rPr>
          <w:rFonts w:cs="Consolas"/>
          <w:color w:val="000000"/>
          <w:szCs w:val="19"/>
        </w:rPr>
      </w:pPr>
    </w:p>
    <w:p w:rsidR="00091393" w:rsidRDefault="00091393" w:rsidP="00091393">
      <w:pPr>
        <w:rPr>
          <w:rFonts w:cs="Consolas"/>
          <w:color w:val="000000"/>
          <w:szCs w:val="19"/>
        </w:rPr>
      </w:pPr>
    </w:p>
    <w:p w:rsidR="00091393" w:rsidRDefault="00091393" w:rsidP="00091393">
      <w:pPr>
        <w:rPr>
          <w:rFonts w:cs="Consolas"/>
          <w:color w:val="000000"/>
          <w:szCs w:val="19"/>
        </w:rPr>
      </w:pPr>
    </w:p>
    <w:p w:rsidR="00091393" w:rsidRDefault="00091393" w:rsidP="00091393">
      <w:pPr>
        <w:rPr>
          <w:rFonts w:cs="Consolas"/>
          <w:color w:val="000000"/>
          <w:szCs w:val="19"/>
        </w:rPr>
      </w:pPr>
    </w:p>
    <w:p w:rsidR="00091393" w:rsidRDefault="00091393" w:rsidP="00091393">
      <w:pPr>
        <w:rPr>
          <w:rFonts w:cs="Consolas"/>
          <w:color w:val="000000"/>
          <w:szCs w:val="19"/>
        </w:rPr>
      </w:pPr>
    </w:p>
    <w:p w:rsidR="00091393" w:rsidRDefault="00091393" w:rsidP="00091393">
      <w:pPr>
        <w:rPr>
          <w:rFonts w:cs="Consolas"/>
          <w:color w:val="000000"/>
          <w:szCs w:val="19"/>
        </w:rPr>
      </w:pPr>
    </w:p>
    <w:p w:rsidR="00091393" w:rsidRDefault="00091393" w:rsidP="00091393">
      <w:pPr>
        <w:rPr>
          <w:rFonts w:cs="Consolas"/>
          <w:color w:val="000000"/>
          <w:szCs w:val="19"/>
        </w:rPr>
      </w:pPr>
    </w:p>
    <w:p w:rsidR="00091393" w:rsidRDefault="00091393" w:rsidP="00091393">
      <w:pPr>
        <w:rPr>
          <w:rFonts w:cs="Consolas"/>
          <w:color w:val="000000"/>
          <w:szCs w:val="19"/>
        </w:rPr>
      </w:pPr>
    </w:p>
    <w:p w:rsidR="00091393" w:rsidRDefault="00091393" w:rsidP="00091393">
      <w:pPr>
        <w:rPr>
          <w:rFonts w:cs="Consolas"/>
          <w:color w:val="000000"/>
          <w:szCs w:val="19"/>
        </w:rPr>
      </w:pPr>
    </w:p>
    <w:p w:rsidR="00091393" w:rsidRDefault="00091393" w:rsidP="00091393">
      <w:pPr>
        <w:rPr>
          <w:rFonts w:cs="Consolas"/>
          <w:color w:val="000000"/>
          <w:szCs w:val="19"/>
        </w:rPr>
      </w:pPr>
      <w:r>
        <w:rPr>
          <w:rFonts w:cs="Consolas"/>
          <w:color w:val="000000"/>
          <w:szCs w:val="19"/>
        </w:rPr>
        <w:lastRenderedPageBreak/>
        <w:t xml:space="preserve">Lastly, add an </w:t>
      </w:r>
      <w:proofErr w:type="spellStart"/>
      <w:r>
        <w:rPr>
          <w:rFonts w:cs="Consolas"/>
          <w:color w:val="000000"/>
          <w:szCs w:val="19"/>
        </w:rPr>
        <w:t>EventSystem</w:t>
      </w:r>
      <w:proofErr w:type="spellEnd"/>
      <w:r>
        <w:rPr>
          <w:rFonts w:cs="Consolas"/>
          <w:color w:val="000000"/>
          <w:szCs w:val="19"/>
        </w:rPr>
        <w:t xml:space="preserve"> into your hierarchy by </w:t>
      </w:r>
      <w:proofErr w:type="spellStart"/>
      <w:r>
        <w:rPr>
          <w:rFonts w:cs="Consolas"/>
          <w:color w:val="000000"/>
          <w:szCs w:val="19"/>
        </w:rPr>
        <w:t>clickin</w:t>
      </w:r>
      <w:proofErr w:type="spellEnd"/>
      <w:r>
        <w:rPr>
          <w:rFonts w:cs="Consolas"/>
          <w:color w:val="000000"/>
          <w:szCs w:val="19"/>
        </w:rPr>
        <w:t xml:space="preserve"> right mouse button and choosing UI and then </w:t>
      </w:r>
      <w:proofErr w:type="spellStart"/>
      <w:r>
        <w:rPr>
          <w:rFonts w:cs="Consolas"/>
          <w:color w:val="000000"/>
          <w:szCs w:val="19"/>
        </w:rPr>
        <w:t>EventSystem</w:t>
      </w:r>
      <w:proofErr w:type="spellEnd"/>
      <w:r>
        <w:rPr>
          <w:rFonts w:cs="Consolas"/>
          <w:color w:val="000000"/>
          <w:szCs w:val="19"/>
        </w:rPr>
        <w:t>:</w:t>
      </w:r>
    </w:p>
    <w:p w:rsidR="00091393" w:rsidRDefault="00091393" w:rsidP="00091393">
      <w:pPr>
        <w:rPr>
          <w:rFonts w:cs="Consolas"/>
          <w:color w:val="000000"/>
          <w:szCs w:val="19"/>
        </w:rPr>
      </w:pPr>
      <w:r>
        <w:rPr>
          <w:noProof/>
        </w:rPr>
        <w:drawing>
          <wp:inline distT="0" distB="0" distL="0" distR="0" wp14:anchorId="42430F21" wp14:editId="4D7F4832">
            <wp:extent cx="2205941" cy="389382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40385" r="42692" b="7079"/>
                    <a:stretch/>
                  </pic:blipFill>
                  <pic:spPr bwMode="auto">
                    <a:xfrm>
                      <a:off x="0" y="0"/>
                      <a:ext cx="2205941" cy="3893820"/>
                    </a:xfrm>
                    <a:prstGeom prst="rect">
                      <a:avLst/>
                    </a:prstGeom>
                    <a:ln>
                      <a:noFill/>
                    </a:ln>
                    <a:extLst>
                      <a:ext uri="{53640926-AAD7-44D8-BBD7-CCE9431645EC}">
                        <a14:shadowObscured xmlns:a14="http://schemas.microsoft.com/office/drawing/2010/main"/>
                      </a:ext>
                    </a:extLst>
                  </pic:spPr>
                </pic:pic>
              </a:graphicData>
            </a:graphic>
          </wp:inline>
        </w:drawing>
      </w:r>
    </w:p>
    <w:p w:rsidR="00091393" w:rsidRDefault="00091393" w:rsidP="00091393">
      <w:pPr>
        <w:rPr>
          <w:rFonts w:cs="Consolas"/>
          <w:color w:val="000000"/>
          <w:szCs w:val="19"/>
        </w:rPr>
      </w:pPr>
    </w:p>
    <w:p w:rsidR="00091393" w:rsidRDefault="00091393" w:rsidP="00091393">
      <w:pPr>
        <w:rPr>
          <w:rFonts w:cs="Consolas"/>
          <w:color w:val="000000"/>
          <w:szCs w:val="19"/>
        </w:rPr>
      </w:pPr>
    </w:p>
    <w:p w:rsidR="00091393" w:rsidRPr="00091393" w:rsidRDefault="00091393" w:rsidP="00091393">
      <w:pPr>
        <w:rPr>
          <w:rFonts w:cs="Consolas"/>
          <w:color w:val="000000"/>
        </w:rPr>
      </w:pPr>
      <w:r>
        <w:rPr>
          <w:rFonts w:cs="Consolas"/>
          <w:color w:val="000000"/>
          <w:szCs w:val="19"/>
        </w:rPr>
        <w:t>You can run now your game and you can shoot those squares! Thanks for reading!</w:t>
      </w:r>
    </w:p>
    <w:sectPr w:rsidR="00091393" w:rsidRPr="00091393">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1C2C" w:rsidRDefault="00CB1C2C" w:rsidP="00091393">
      <w:pPr>
        <w:spacing w:after="0" w:line="240" w:lineRule="auto"/>
      </w:pPr>
      <w:r>
        <w:separator/>
      </w:r>
    </w:p>
  </w:endnote>
  <w:endnote w:type="continuationSeparator" w:id="0">
    <w:p w:rsidR="00CB1C2C" w:rsidRDefault="00CB1C2C" w:rsidP="00091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1C2C" w:rsidRDefault="00CB1C2C" w:rsidP="00091393">
      <w:pPr>
        <w:spacing w:after="0" w:line="240" w:lineRule="auto"/>
      </w:pPr>
      <w:r>
        <w:separator/>
      </w:r>
    </w:p>
  </w:footnote>
  <w:footnote w:type="continuationSeparator" w:id="0">
    <w:p w:rsidR="00CB1C2C" w:rsidRDefault="00CB1C2C" w:rsidP="000913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1393" w:rsidRDefault="00091393">
    <w:pPr>
      <w:pStyle w:val="Header"/>
    </w:pPr>
    <w:proofErr w:type="spellStart"/>
    <w:r>
      <w:t>Autors</w:t>
    </w:r>
    <w:proofErr w:type="spellEnd"/>
    <w:r>
      <w:t xml:space="preserve">: </w:t>
    </w:r>
  </w:p>
  <w:p w:rsidR="00091393" w:rsidRDefault="00091393">
    <w:pPr>
      <w:pStyle w:val="Header"/>
    </w:pPr>
    <w:r>
      <w:t>Carlos De la Garza</w:t>
    </w:r>
  </w:p>
  <w:p w:rsidR="00091393" w:rsidRDefault="00091393">
    <w:pPr>
      <w:pStyle w:val="Header"/>
    </w:pPr>
    <w:r>
      <w:t>Roberto Alvarez</w:t>
    </w:r>
  </w:p>
  <w:p w:rsidR="00091393" w:rsidRDefault="00091393">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678E"/>
    <w:rsid w:val="00051D36"/>
    <w:rsid w:val="00091393"/>
    <w:rsid w:val="002157F1"/>
    <w:rsid w:val="002271DE"/>
    <w:rsid w:val="005F12F5"/>
    <w:rsid w:val="0065678E"/>
    <w:rsid w:val="00950344"/>
    <w:rsid w:val="00CB1C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67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678E"/>
    <w:rPr>
      <w:rFonts w:ascii="Tahoma" w:hAnsi="Tahoma" w:cs="Tahoma"/>
      <w:sz w:val="16"/>
      <w:szCs w:val="16"/>
    </w:rPr>
  </w:style>
  <w:style w:type="paragraph" w:styleId="Header">
    <w:name w:val="header"/>
    <w:basedOn w:val="Normal"/>
    <w:link w:val="HeaderChar"/>
    <w:uiPriority w:val="99"/>
    <w:unhideWhenUsed/>
    <w:rsid w:val="000913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1393"/>
  </w:style>
  <w:style w:type="paragraph" w:styleId="Footer">
    <w:name w:val="footer"/>
    <w:basedOn w:val="Normal"/>
    <w:link w:val="FooterChar"/>
    <w:uiPriority w:val="99"/>
    <w:unhideWhenUsed/>
    <w:rsid w:val="000913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39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67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678E"/>
    <w:rPr>
      <w:rFonts w:ascii="Tahoma" w:hAnsi="Tahoma" w:cs="Tahoma"/>
      <w:sz w:val="16"/>
      <w:szCs w:val="16"/>
    </w:rPr>
  </w:style>
  <w:style w:type="paragraph" w:styleId="Header">
    <w:name w:val="header"/>
    <w:basedOn w:val="Normal"/>
    <w:link w:val="HeaderChar"/>
    <w:uiPriority w:val="99"/>
    <w:unhideWhenUsed/>
    <w:rsid w:val="000913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1393"/>
  </w:style>
  <w:style w:type="paragraph" w:styleId="Footer">
    <w:name w:val="footer"/>
    <w:basedOn w:val="Normal"/>
    <w:link w:val="FooterChar"/>
    <w:uiPriority w:val="99"/>
    <w:unhideWhenUsed/>
    <w:rsid w:val="000913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3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620</Words>
  <Characters>3534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Albea Group</Company>
  <LinksUpToDate>false</LinksUpToDate>
  <CharactersWithSpaces>4146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 Alvarez</dc:creator>
  <cp:lastModifiedBy>Roberto Alvarez</cp:lastModifiedBy>
  <cp:revision>2</cp:revision>
  <dcterms:created xsi:type="dcterms:W3CDTF">2017-03-23T05:32:00Z</dcterms:created>
  <dcterms:modified xsi:type="dcterms:W3CDTF">2017-03-23T12:16:00Z</dcterms:modified>
</cp:coreProperties>
</file>